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37" w:rsidRDefault="005D2C37" w:rsidP="00F17541">
      <w:pPr>
        <w:rPr>
          <w:rFonts w:ascii="Franklin Gothic Book" w:hAnsi="Franklin Gothic Book"/>
          <w:b/>
          <w:color w:val="44546A" w:themeColor="text2"/>
          <w:sz w:val="52"/>
          <w:szCs w:val="52"/>
        </w:rPr>
      </w:pPr>
      <w:r>
        <w:rPr>
          <w:rFonts w:ascii="Franklin Gothic Book" w:hAnsi="Franklin Gothic Book"/>
          <w:b/>
          <w:color w:val="44546A" w:themeColor="text2"/>
          <w:sz w:val="52"/>
          <w:szCs w:val="52"/>
        </w:rPr>
        <w:tab/>
      </w:r>
      <w:r>
        <w:rPr>
          <w:rFonts w:ascii="Franklin Gothic Book" w:hAnsi="Franklin Gothic Book"/>
          <w:b/>
          <w:noProof/>
          <w:color w:val="44546A" w:themeColor="text2"/>
          <w:sz w:val="52"/>
          <w:szCs w:val="52"/>
          <w:lang w:eastAsia="sk-SK"/>
        </w:rPr>
        <w:drawing>
          <wp:inline distT="0" distB="0" distL="0" distR="0">
            <wp:extent cx="2456469" cy="1095555"/>
            <wp:effectExtent l="19050" t="0" r="981" b="0"/>
            <wp:docPr id="3" name="Obrázok 2" descr="logo-sk-10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k-1000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499" cy="10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b/>
          <w:color w:val="44546A" w:themeColor="text2"/>
          <w:sz w:val="52"/>
          <w:szCs w:val="52"/>
        </w:rPr>
        <w:tab/>
      </w:r>
      <w:r>
        <w:rPr>
          <w:rFonts w:ascii="Franklin Gothic Book" w:hAnsi="Franklin Gothic Book"/>
          <w:b/>
          <w:color w:val="44546A" w:themeColor="text2"/>
          <w:sz w:val="52"/>
          <w:szCs w:val="52"/>
        </w:rPr>
        <w:tab/>
      </w:r>
      <w:r>
        <w:rPr>
          <w:rFonts w:ascii="Franklin Gothic Book" w:hAnsi="Franklin Gothic Book"/>
          <w:b/>
          <w:noProof/>
          <w:color w:val="44546A" w:themeColor="text2"/>
          <w:sz w:val="52"/>
          <w:szCs w:val="52"/>
          <w:lang w:eastAsia="sk-SK"/>
        </w:rPr>
        <w:drawing>
          <wp:inline distT="0" distB="0" distL="0" distR="0">
            <wp:extent cx="1431925" cy="1431925"/>
            <wp:effectExtent l="19050" t="0" r="0" b="0"/>
            <wp:docPr id="4" name="Obrázok 2" descr="C:\Users\HP05\AppData\Local\Temp\ayming-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05\AppData\Local\Temp\ayming-logo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67" w:rsidRDefault="00537F67" w:rsidP="00F17541">
      <w:pPr>
        <w:rPr>
          <w:rFonts w:ascii="Times New Roman" w:hAnsi="Times New Roman" w:cs="Times New Roman"/>
          <w:b/>
          <w:sz w:val="24"/>
          <w:szCs w:val="24"/>
        </w:rPr>
      </w:pPr>
    </w:p>
    <w:p w:rsidR="00740E4E" w:rsidRPr="005D2C37" w:rsidRDefault="00683D02" w:rsidP="00F17541">
      <w:pPr>
        <w:rPr>
          <w:rFonts w:ascii="Times New Roman" w:hAnsi="Times New Roman" w:cs="Times New Roman"/>
          <w:b/>
          <w:sz w:val="24"/>
          <w:szCs w:val="24"/>
        </w:rPr>
      </w:pPr>
      <w:r w:rsidRPr="005D2C37">
        <w:rPr>
          <w:rFonts w:ascii="Times New Roman" w:hAnsi="Times New Roman" w:cs="Times New Roman"/>
          <w:b/>
          <w:sz w:val="24"/>
          <w:szCs w:val="24"/>
        </w:rPr>
        <w:t xml:space="preserve">Navštívte </w:t>
      </w:r>
      <w:proofErr w:type="spellStart"/>
      <w:r w:rsidR="00740E4E" w:rsidRPr="005D2C37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="009703ED" w:rsidRPr="005D2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03ED" w:rsidRPr="005D2C37">
        <w:rPr>
          <w:rFonts w:ascii="Times New Roman" w:hAnsi="Times New Roman" w:cs="Times New Roman"/>
          <w:b/>
          <w:sz w:val="24"/>
          <w:szCs w:val="24"/>
        </w:rPr>
        <w:t>Ayming</w:t>
      </w:r>
      <w:proofErr w:type="spellEnd"/>
      <w:r w:rsidR="001838DC" w:rsidRPr="005D2C37">
        <w:rPr>
          <w:rFonts w:ascii="Times New Roman" w:hAnsi="Times New Roman" w:cs="Times New Roman"/>
          <w:b/>
          <w:sz w:val="24"/>
          <w:szCs w:val="24"/>
        </w:rPr>
        <w:t xml:space="preserve"> na tému </w:t>
      </w:r>
      <w:proofErr w:type="spellStart"/>
      <w:r w:rsidR="001838DC" w:rsidRPr="005D2C37">
        <w:rPr>
          <w:rFonts w:ascii="Times New Roman" w:hAnsi="Times New Roman" w:cs="Times New Roman"/>
          <w:b/>
          <w:sz w:val="24"/>
          <w:szCs w:val="24"/>
        </w:rPr>
        <w:t>s</w:t>
      </w:r>
      <w:r w:rsidR="000856A2" w:rsidRPr="005D2C37">
        <w:rPr>
          <w:rFonts w:ascii="Times New Roman" w:hAnsi="Times New Roman" w:cs="Times New Roman"/>
          <w:b/>
          <w:sz w:val="24"/>
          <w:szCs w:val="24"/>
        </w:rPr>
        <w:t>uperodpočet</w:t>
      </w:r>
      <w:proofErr w:type="spellEnd"/>
      <w:r w:rsidR="0097469D" w:rsidRPr="005D2C37">
        <w:rPr>
          <w:rFonts w:ascii="Times New Roman" w:hAnsi="Times New Roman" w:cs="Times New Roman"/>
          <w:b/>
          <w:sz w:val="24"/>
          <w:szCs w:val="24"/>
        </w:rPr>
        <w:t xml:space="preserve"> 2019 - 2020</w:t>
      </w:r>
    </w:p>
    <w:p w:rsidR="00740E4E" w:rsidRPr="005D2C37" w:rsidRDefault="00740E4E" w:rsidP="00740E4E">
      <w:pPr>
        <w:rPr>
          <w:rFonts w:ascii="Times New Roman" w:hAnsi="Times New Roman" w:cs="Times New Roman"/>
          <w:b/>
          <w:sz w:val="24"/>
          <w:szCs w:val="24"/>
        </w:rPr>
      </w:pPr>
    </w:p>
    <w:p w:rsidR="00BB71AC" w:rsidRPr="005D2C37" w:rsidRDefault="00740E4E" w:rsidP="005814CD">
      <w:pPr>
        <w:jc w:val="both"/>
        <w:rPr>
          <w:rFonts w:ascii="Times New Roman" w:hAnsi="Times New Roman" w:cs="Times New Roman"/>
          <w:sz w:val="24"/>
          <w:szCs w:val="24"/>
        </w:rPr>
      </w:pPr>
      <w:r w:rsidRPr="005D2C37">
        <w:rPr>
          <w:rFonts w:ascii="Times New Roman" w:hAnsi="Times New Roman" w:cs="Times New Roman"/>
          <w:sz w:val="24"/>
          <w:szCs w:val="24"/>
        </w:rPr>
        <w:t>Iba pred pár dňami schválil</w:t>
      </w:r>
      <w:r w:rsidR="00DF1943" w:rsidRPr="005D2C37">
        <w:rPr>
          <w:rFonts w:ascii="Times New Roman" w:hAnsi="Times New Roman" w:cs="Times New Roman"/>
          <w:sz w:val="24"/>
          <w:szCs w:val="24"/>
        </w:rPr>
        <w:t xml:space="preserve"> parlament</w:t>
      </w:r>
      <w:r w:rsidRPr="005D2C37">
        <w:rPr>
          <w:rFonts w:ascii="Times New Roman" w:hAnsi="Times New Roman" w:cs="Times New Roman"/>
          <w:sz w:val="24"/>
          <w:szCs w:val="24"/>
        </w:rPr>
        <w:t xml:space="preserve"> </w:t>
      </w:r>
      <w:r w:rsidR="00C04BE2" w:rsidRPr="005D2C37">
        <w:rPr>
          <w:rFonts w:ascii="Times New Roman" w:hAnsi="Times New Roman" w:cs="Times New Roman"/>
          <w:sz w:val="24"/>
          <w:szCs w:val="24"/>
        </w:rPr>
        <w:t xml:space="preserve">navýšenie </w:t>
      </w:r>
      <w:proofErr w:type="spellStart"/>
      <w:r w:rsidR="00C04BE2" w:rsidRPr="005D2C37">
        <w:rPr>
          <w:rFonts w:ascii="Times New Roman" w:hAnsi="Times New Roman" w:cs="Times New Roman"/>
          <w:sz w:val="24"/>
          <w:szCs w:val="24"/>
        </w:rPr>
        <w:t>s</w:t>
      </w:r>
      <w:r w:rsidRPr="005D2C37">
        <w:rPr>
          <w:rFonts w:ascii="Times New Roman" w:hAnsi="Times New Roman" w:cs="Times New Roman"/>
          <w:sz w:val="24"/>
          <w:szCs w:val="24"/>
        </w:rPr>
        <w:t>uperodpočtu</w:t>
      </w:r>
      <w:proofErr w:type="spellEnd"/>
      <w:r w:rsidRPr="005D2C37">
        <w:rPr>
          <w:rFonts w:ascii="Times New Roman" w:hAnsi="Times New Roman" w:cs="Times New Roman"/>
          <w:sz w:val="24"/>
          <w:szCs w:val="24"/>
        </w:rPr>
        <w:t xml:space="preserve"> v nasledujúcich zdaňovacích obdobiach až do výšky 200 %. </w:t>
      </w:r>
      <w:r w:rsidR="00BB71AC" w:rsidRPr="005D2C37">
        <w:rPr>
          <w:rFonts w:ascii="Times New Roman" w:hAnsi="Times New Roman" w:cs="Times New Roman"/>
          <w:sz w:val="24"/>
          <w:szCs w:val="24"/>
        </w:rPr>
        <w:t>Čo to znamená pre slovenské firmy?</w:t>
      </w:r>
    </w:p>
    <w:p w:rsidR="00BB71AC" w:rsidRPr="005D2C37" w:rsidRDefault="00C82357" w:rsidP="00BB71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Program </w:t>
      </w:r>
      <w:proofErr w:type="spellStart"/>
      <w:r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workshopov</w:t>
      </w:r>
      <w:proofErr w:type="spellEnd"/>
      <w:r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BB71AC" w:rsidRPr="005D2C37" w:rsidRDefault="00C82357" w:rsidP="00C82357">
      <w:pPr>
        <w:pStyle w:val="Odsekzoznamu"/>
        <w:numPr>
          <w:ilvl w:val="0"/>
          <w:numId w:val="4"/>
        </w:numPr>
        <w:jc w:val="both"/>
        <w:rPr>
          <w:rFonts w:eastAsia="Times New Roman"/>
        </w:rPr>
      </w:pPr>
      <w:r w:rsidRPr="005D2C37">
        <w:rPr>
          <w:rFonts w:eastAsia="Times New Roman"/>
        </w:rPr>
        <w:t>Legislatívne</w:t>
      </w:r>
      <w:r w:rsidR="00BB71AC" w:rsidRPr="005D2C37">
        <w:rPr>
          <w:rFonts w:eastAsia="Times New Roman"/>
        </w:rPr>
        <w:t xml:space="preserve"> zm</w:t>
      </w:r>
      <w:r w:rsidRPr="005D2C37">
        <w:rPr>
          <w:rFonts w:eastAsia="Times New Roman"/>
        </w:rPr>
        <w:t>eny</w:t>
      </w:r>
      <w:r w:rsidR="00BB71AC" w:rsidRPr="005D2C37">
        <w:rPr>
          <w:rFonts w:eastAsia="Times New Roman"/>
        </w:rPr>
        <w:t xml:space="preserve"> </w:t>
      </w:r>
      <w:proofErr w:type="spellStart"/>
      <w:r w:rsidR="00BB71AC" w:rsidRPr="005D2C37">
        <w:rPr>
          <w:rFonts w:eastAsia="Times New Roman"/>
        </w:rPr>
        <w:t>superodpočtu</w:t>
      </w:r>
      <w:proofErr w:type="spellEnd"/>
      <w:r w:rsidRPr="005D2C37">
        <w:rPr>
          <w:rFonts w:eastAsia="Times New Roman"/>
        </w:rPr>
        <w:t>, platné</w:t>
      </w:r>
      <w:r w:rsidR="00BB71AC" w:rsidRPr="005D2C37">
        <w:rPr>
          <w:rFonts w:eastAsia="Times New Roman"/>
        </w:rPr>
        <w:t xml:space="preserve"> od roku 2019</w:t>
      </w:r>
      <w:r w:rsidRPr="005D2C37">
        <w:rPr>
          <w:rFonts w:eastAsia="Times New Roman"/>
        </w:rPr>
        <w:t>, a ich praktické dopady na slovenské firmy.</w:t>
      </w:r>
    </w:p>
    <w:p w:rsidR="00BB71AC" w:rsidRPr="005D2C37" w:rsidRDefault="00C82357" w:rsidP="00C82357">
      <w:pPr>
        <w:pStyle w:val="Odsekzoznamu"/>
        <w:numPr>
          <w:ilvl w:val="0"/>
          <w:numId w:val="4"/>
        </w:numPr>
        <w:jc w:val="both"/>
        <w:rPr>
          <w:rFonts w:eastAsia="Times New Roman"/>
        </w:rPr>
      </w:pPr>
      <w:r w:rsidRPr="005D2C37">
        <w:rPr>
          <w:rFonts w:eastAsia="Times New Roman"/>
        </w:rPr>
        <w:t xml:space="preserve">Na </w:t>
      </w:r>
      <w:r w:rsidR="00BB71AC" w:rsidRPr="005D2C37">
        <w:rPr>
          <w:rFonts w:eastAsia="Times New Roman"/>
        </w:rPr>
        <w:t xml:space="preserve">aké projekty a činnosti je možné </w:t>
      </w:r>
      <w:proofErr w:type="spellStart"/>
      <w:r w:rsidRPr="005D2C37">
        <w:rPr>
          <w:rFonts w:eastAsia="Times New Roman"/>
        </w:rPr>
        <w:t>superodpočet</w:t>
      </w:r>
      <w:proofErr w:type="spellEnd"/>
      <w:r w:rsidR="00BB71AC" w:rsidRPr="005D2C37">
        <w:rPr>
          <w:rFonts w:eastAsia="Times New Roman"/>
        </w:rPr>
        <w:t xml:space="preserve"> využiť</w:t>
      </w:r>
      <w:r w:rsidRPr="005D2C37">
        <w:rPr>
          <w:rFonts w:eastAsia="Times New Roman"/>
        </w:rPr>
        <w:t xml:space="preserve"> (praktické príklady).</w:t>
      </w:r>
    </w:p>
    <w:p w:rsidR="00BB71AC" w:rsidRPr="005D2C37" w:rsidRDefault="00C82357" w:rsidP="00C82357">
      <w:pPr>
        <w:pStyle w:val="Odsekzoznamu"/>
        <w:numPr>
          <w:ilvl w:val="0"/>
          <w:numId w:val="4"/>
        </w:numPr>
        <w:jc w:val="both"/>
        <w:rPr>
          <w:rFonts w:eastAsia="Times New Roman"/>
        </w:rPr>
      </w:pPr>
      <w:r w:rsidRPr="005D2C37">
        <w:rPr>
          <w:rFonts w:eastAsia="Times New Roman"/>
        </w:rPr>
        <w:t>A</w:t>
      </w:r>
      <w:r w:rsidR="00BB71AC" w:rsidRPr="005D2C37">
        <w:rPr>
          <w:rFonts w:eastAsia="Times New Roman"/>
        </w:rPr>
        <w:t xml:space="preserve">ké výdavky môžu byť do </w:t>
      </w:r>
      <w:proofErr w:type="spellStart"/>
      <w:r w:rsidR="00BB71AC" w:rsidRPr="005D2C37">
        <w:rPr>
          <w:rFonts w:eastAsia="Times New Roman"/>
        </w:rPr>
        <w:t>superodpočtu</w:t>
      </w:r>
      <w:proofErr w:type="spellEnd"/>
      <w:r w:rsidR="00BB71AC" w:rsidRPr="005D2C37">
        <w:rPr>
          <w:rFonts w:eastAsia="Times New Roman"/>
        </w:rPr>
        <w:t xml:space="preserve"> zahrnuté</w:t>
      </w:r>
      <w:r w:rsidRPr="005D2C37">
        <w:rPr>
          <w:rFonts w:eastAsia="Times New Roman"/>
        </w:rPr>
        <w:t xml:space="preserve"> a </w:t>
      </w:r>
      <w:r w:rsidR="00BB71AC" w:rsidRPr="005D2C37">
        <w:rPr>
          <w:rFonts w:eastAsia="Times New Roman"/>
        </w:rPr>
        <w:t xml:space="preserve">akú úsporu môžete prostredníctvom </w:t>
      </w:r>
      <w:proofErr w:type="spellStart"/>
      <w:r w:rsidR="00BB71AC" w:rsidRPr="005D2C37">
        <w:rPr>
          <w:rFonts w:eastAsia="Times New Roman"/>
        </w:rPr>
        <w:t>superodpočtu</w:t>
      </w:r>
      <w:proofErr w:type="spellEnd"/>
      <w:r w:rsidR="00BB71AC" w:rsidRPr="005D2C37">
        <w:rPr>
          <w:rFonts w:eastAsia="Times New Roman"/>
        </w:rPr>
        <w:t xml:space="preserve"> vašej firme zaistiť</w:t>
      </w:r>
      <w:r w:rsidRPr="005D2C37">
        <w:rPr>
          <w:rFonts w:eastAsia="Times New Roman"/>
        </w:rPr>
        <w:t>.</w:t>
      </w:r>
    </w:p>
    <w:p w:rsidR="00BB71AC" w:rsidRPr="005D2C37" w:rsidRDefault="00C82357" w:rsidP="00C82357">
      <w:pPr>
        <w:pStyle w:val="Odsekzoznamu"/>
        <w:numPr>
          <w:ilvl w:val="0"/>
          <w:numId w:val="4"/>
        </w:numPr>
        <w:jc w:val="both"/>
        <w:rPr>
          <w:rFonts w:eastAsia="Times New Roman"/>
        </w:rPr>
      </w:pPr>
      <w:r w:rsidRPr="005D2C37">
        <w:rPr>
          <w:rFonts w:eastAsia="Times New Roman"/>
        </w:rPr>
        <w:t>A</w:t>
      </w:r>
      <w:r w:rsidR="00BB71AC" w:rsidRPr="005D2C37">
        <w:rPr>
          <w:rFonts w:eastAsia="Times New Roman"/>
        </w:rPr>
        <w:t xml:space="preserve">ké sú administratívne a dokumentačné </w:t>
      </w:r>
      <w:r w:rsidRPr="005D2C37">
        <w:rPr>
          <w:rFonts w:eastAsia="Times New Roman"/>
        </w:rPr>
        <w:t xml:space="preserve">nároky na využitie </w:t>
      </w:r>
      <w:proofErr w:type="spellStart"/>
      <w:r w:rsidRPr="005D2C37">
        <w:rPr>
          <w:rFonts w:eastAsia="Times New Roman"/>
        </w:rPr>
        <w:t>superodpočtu</w:t>
      </w:r>
      <w:proofErr w:type="spellEnd"/>
      <w:r w:rsidRPr="005D2C37">
        <w:rPr>
          <w:rFonts w:eastAsia="Times New Roman"/>
        </w:rPr>
        <w:t>.</w:t>
      </w:r>
    </w:p>
    <w:p w:rsidR="00C82357" w:rsidRPr="005D2C37" w:rsidRDefault="00C82357" w:rsidP="00C82357">
      <w:pPr>
        <w:pStyle w:val="Odsekzoznamu"/>
        <w:numPr>
          <w:ilvl w:val="0"/>
          <w:numId w:val="4"/>
        </w:numPr>
        <w:contextualSpacing/>
      </w:pPr>
      <w:r w:rsidRPr="005D2C37">
        <w:t>Aké sú najčastejšie chyby pri uplatňovaní projektov výskumu a vývoja.</w:t>
      </w:r>
    </w:p>
    <w:p w:rsidR="00C82357" w:rsidRPr="005D2C37" w:rsidRDefault="00C82357" w:rsidP="00C82357">
      <w:pPr>
        <w:pStyle w:val="Odsekzoznamu"/>
        <w:numPr>
          <w:ilvl w:val="0"/>
          <w:numId w:val="4"/>
        </w:numPr>
        <w:contextualSpacing/>
      </w:pPr>
      <w:r w:rsidRPr="005D2C37">
        <w:t xml:space="preserve">Aký je postup pri využití </w:t>
      </w:r>
      <w:proofErr w:type="spellStart"/>
      <w:r w:rsidRPr="005D2C37">
        <w:t>superodpočtu</w:t>
      </w:r>
      <w:proofErr w:type="spellEnd"/>
      <w:r w:rsidRPr="005D2C37">
        <w:t xml:space="preserve"> ak firma poberá dotácie alebo štátnu pomoc.</w:t>
      </w:r>
    </w:p>
    <w:p w:rsidR="00C82357" w:rsidRPr="005D2C37" w:rsidRDefault="009779AA" w:rsidP="00C82357">
      <w:pPr>
        <w:pStyle w:val="Odsekzoznamu"/>
        <w:numPr>
          <w:ilvl w:val="0"/>
          <w:numId w:val="4"/>
        </w:numPr>
        <w:jc w:val="both"/>
        <w:rPr>
          <w:rFonts w:eastAsia="Times New Roman"/>
        </w:rPr>
      </w:pPr>
      <w:r w:rsidRPr="005D2C37">
        <w:rPr>
          <w:rFonts w:eastAsia="Times New Roman"/>
        </w:rPr>
        <w:t>Otázky</w:t>
      </w:r>
      <w:r w:rsidR="00C82357" w:rsidRPr="005D2C37">
        <w:rPr>
          <w:rFonts w:eastAsia="Times New Roman"/>
        </w:rPr>
        <w:t xml:space="preserve"> firiem, zhodnotenie konkrétnych projektov firiem a ich uplatniteľnosti pre </w:t>
      </w:r>
      <w:proofErr w:type="spellStart"/>
      <w:r w:rsidR="00C82357" w:rsidRPr="005D2C37">
        <w:rPr>
          <w:rFonts w:eastAsia="Times New Roman"/>
        </w:rPr>
        <w:t>superodpočet</w:t>
      </w:r>
      <w:proofErr w:type="spellEnd"/>
      <w:r w:rsidR="00C82357" w:rsidRPr="005D2C37">
        <w:rPr>
          <w:rFonts w:eastAsia="Times New Roman"/>
        </w:rPr>
        <w:t xml:space="preserve">. </w:t>
      </w:r>
    </w:p>
    <w:p w:rsidR="00C82357" w:rsidRPr="005D2C37" w:rsidRDefault="00C82357" w:rsidP="00BB71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1AC" w:rsidRPr="005D2C37" w:rsidRDefault="00BB71AC" w:rsidP="00BB71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 xml:space="preserve">Súčasťou </w:t>
      </w:r>
      <w:proofErr w:type="spellStart"/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>workshopu</w:t>
      </w:r>
      <w:proofErr w:type="spellEnd"/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 xml:space="preserve"> sú aj konkrétne príklady využitia </w:t>
      </w:r>
      <w:proofErr w:type="spellStart"/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>superodpočtu</w:t>
      </w:r>
      <w:proofErr w:type="spellEnd"/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 xml:space="preserve"> na Slovensku a praktické rady </w:t>
      </w:r>
      <w:r w:rsidR="000202E9"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1A696B"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 </w:t>
      </w:r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 xml:space="preserve">správne </w:t>
      </w:r>
      <w:r w:rsidR="001A696B"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postupovať pri </w:t>
      </w:r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 xml:space="preserve">využití </w:t>
      </w:r>
      <w:proofErr w:type="spellStart"/>
      <w:r w:rsidRPr="005D2C37">
        <w:rPr>
          <w:rFonts w:ascii="Times New Roman" w:eastAsia="Times New Roman" w:hAnsi="Times New Roman" w:cs="Times New Roman"/>
          <w:b/>
          <w:sz w:val="24"/>
          <w:szCs w:val="24"/>
        </w:rPr>
        <w:t>superodpočtu</w:t>
      </w:r>
      <w:proofErr w:type="spellEnd"/>
      <w:r w:rsidR="00C82357" w:rsidRPr="005D2C37">
        <w:rPr>
          <w:rFonts w:ascii="Times New Roman" w:eastAsia="Times New Roman" w:hAnsi="Times New Roman" w:cs="Times New Roman"/>
          <w:b/>
          <w:sz w:val="24"/>
          <w:szCs w:val="24"/>
        </w:rPr>
        <w:t xml:space="preserve"> tak, aby ste bez p</w:t>
      </w:r>
      <w:r w:rsidR="009779AA" w:rsidRPr="005D2C37">
        <w:rPr>
          <w:rFonts w:ascii="Times New Roman" w:eastAsia="Times New Roman" w:hAnsi="Times New Roman" w:cs="Times New Roman"/>
          <w:b/>
          <w:sz w:val="24"/>
          <w:szCs w:val="24"/>
        </w:rPr>
        <w:t>roblémov obhájili váš nárok aj pri daňovej kontrole</w:t>
      </w:r>
      <w:r w:rsidR="00C82357" w:rsidRPr="005D2C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07BB" w:rsidRPr="005D2C37" w:rsidRDefault="00FA2188" w:rsidP="003C07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C37">
        <w:rPr>
          <w:rFonts w:ascii="Times New Roman" w:hAnsi="Times New Roman" w:cs="Times New Roman"/>
          <w:sz w:val="24"/>
          <w:szCs w:val="24"/>
        </w:rPr>
        <w:t>W</w:t>
      </w:r>
      <w:r w:rsidR="003C07BB" w:rsidRPr="005D2C37">
        <w:rPr>
          <w:rFonts w:ascii="Times New Roman" w:hAnsi="Times New Roman" w:cs="Times New Roman"/>
          <w:sz w:val="24"/>
          <w:szCs w:val="24"/>
        </w:rPr>
        <w:t>orkshop</w:t>
      </w:r>
      <w:proofErr w:type="spellEnd"/>
      <w:r w:rsidR="003C07BB" w:rsidRPr="005D2C37">
        <w:rPr>
          <w:rFonts w:ascii="Times New Roman" w:hAnsi="Times New Roman" w:cs="Times New Roman"/>
          <w:sz w:val="24"/>
          <w:szCs w:val="24"/>
        </w:rPr>
        <w:t xml:space="preserve"> </w:t>
      </w:r>
      <w:r w:rsidR="00F17541" w:rsidRPr="005D2C37">
        <w:rPr>
          <w:rFonts w:ascii="Times New Roman" w:hAnsi="Times New Roman" w:cs="Times New Roman"/>
          <w:sz w:val="24"/>
          <w:szCs w:val="24"/>
        </w:rPr>
        <w:t xml:space="preserve">je vedený interaktívne </w:t>
      </w:r>
      <w:r w:rsidR="00C82357" w:rsidRPr="005D2C37">
        <w:rPr>
          <w:rFonts w:ascii="Times New Roman" w:hAnsi="Times New Roman" w:cs="Times New Roman"/>
          <w:sz w:val="24"/>
          <w:szCs w:val="24"/>
        </w:rPr>
        <w:t xml:space="preserve">expertkou </w:t>
      </w:r>
      <w:proofErr w:type="spellStart"/>
      <w:r w:rsidR="00C82357" w:rsidRPr="005D2C37">
        <w:rPr>
          <w:rFonts w:ascii="Times New Roman" w:hAnsi="Times New Roman" w:cs="Times New Roman"/>
          <w:sz w:val="24"/>
          <w:szCs w:val="24"/>
        </w:rPr>
        <w:t>Ayming</w:t>
      </w:r>
      <w:proofErr w:type="spellEnd"/>
      <w:r w:rsidR="00C82357" w:rsidRPr="005D2C3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82357" w:rsidRPr="005D2C37">
        <w:rPr>
          <w:rFonts w:ascii="Times New Roman" w:hAnsi="Times New Roman" w:cs="Times New Roman"/>
          <w:sz w:val="24"/>
          <w:szCs w:val="24"/>
        </w:rPr>
        <w:t>superodpočet</w:t>
      </w:r>
      <w:proofErr w:type="spellEnd"/>
      <w:r w:rsidR="00C82357" w:rsidRPr="005D2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357" w:rsidRPr="005D2C37">
        <w:rPr>
          <w:rFonts w:ascii="Times New Roman" w:hAnsi="Times New Roman" w:cs="Times New Roman"/>
          <w:sz w:val="24"/>
          <w:szCs w:val="24"/>
        </w:rPr>
        <w:t>Ingrid</w:t>
      </w:r>
      <w:proofErr w:type="spellEnd"/>
      <w:r w:rsidR="00C82357" w:rsidRPr="005D2C37">
        <w:rPr>
          <w:rFonts w:ascii="Times New Roman" w:hAnsi="Times New Roman" w:cs="Times New Roman"/>
          <w:sz w:val="24"/>
          <w:szCs w:val="24"/>
        </w:rPr>
        <w:t xml:space="preserve"> Fischerovou. </w:t>
      </w:r>
      <w:r w:rsidR="003C07BB" w:rsidRPr="005D2C37">
        <w:rPr>
          <w:rFonts w:ascii="Times New Roman" w:hAnsi="Times New Roman" w:cs="Times New Roman"/>
          <w:sz w:val="24"/>
          <w:szCs w:val="24"/>
        </w:rPr>
        <w:t>Čas po prednáške môžete využiť aj na ind</w:t>
      </w:r>
      <w:r w:rsidR="00C82357" w:rsidRPr="005D2C37">
        <w:rPr>
          <w:rFonts w:ascii="Times New Roman" w:hAnsi="Times New Roman" w:cs="Times New Roman"/>
          <w:sz w:val="24"/>
          <w:szCs w:val="24"/>
        </w:rPr>
        <w:t>ividuálne konzultácie s lektorkou</w:t>
      </w:r>
      <w:r w:rsidR="003C07BB" w:rsidRPr="005D2C37">
        <w:rPr>
          <w:rFonts w:ascii="Times New Roman" w:hAnsi="Times New Roman" w:cs="Times New Roman"/>
          <w:sz w:val="24"/>
          <w:szCs w:val="24"/>
        </w:rPr>
        <w:t>.</w:t>
      </w:r>
      <w:r w:rsidR="003C07BB"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40E4E" w:rsidRPr="005D2C37" w:rsidRDefault="00C82357" w:rsidP="005814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C37">
        <w:rPr>
          <w:rFonts w:ascii="Times New Roman" w:eastAsia="Times New Roman" w:hAnsi="Times New Roman" w:cs="Times New Roman"/>
          <w:sz w:val="24"/>
          <w:szCs w:val="24"/>
          <w:lang w:eastAsia="sk-SK"/>
        </w:rPr>
        <w:t>W</w:t>
      </w:r>
      <w:r w:rsidR="003C07BB" w:rsidRPr="005D2C37">
        <w:rPr>
          <w:rFonts w:ascii="Times New Roman" w:eastAsia="Times New Roman" w:hAnsi="Times New Roman" w:cs="Times New Roman"/>
          <w:sz w:val="24"/>
          <w:szCs w:val="24"/>
          <w:lang w:eastAsia="sk-SK"/>
        </w:rPr>
        <w:t>orkshopy</w:t>
      </w:r>
      <w:proofErr w:type="spellEnd"/>
      <w:r w:rsidR="003C07BB" w:rsidRPr="005D2C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určené</w:t>
      </w:r>
      <w:r w:rsidR="00B2676F" w:rsidRPr="005D2C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najmä pre</w:t>
      </w:r>
      <w:r w:rsidR="00B2676F" w:rsidRPr="005D2C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2676F" w:rsidRPr="005D2C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40E4E" w:rsidRPr="005D2C37">
        <w:rPr>
          <w:rFonts w:ascii="Times New Roman" w:hAnsi="Times New Roman" w:cs="Times New Roman"/>
          <w:sz w:val="24"/>
          <w:szCs w:val="24"/>
        </w:rPr>
        <w:t>ýkonných riaditeľov, R&amp;D manažérov, finančných riaditeľov, ekonómov, ú</w:t>
      </w:r>
      <w:r w:rsidRPr="005D2C37">
        <w:rPr>
          <w:rFonts w:ascii="Times New Roman" w:hAnsi="Times New Roman" w:cs="Times New Roman"/>
          <w:sz w:val="24"/>
          <w:szCs w:val="24"/>
        </w:rPr>
        <w:t xml:space="preserve">čtovníkov, vedúcich </w:t>
      </w:r>
      <w:proofErr w:type="spellStart"/>
      <w:r w:rsidRPr="005D2C37">
        <w:rPr>
          <w:rFonts w:ascii="Times New Roman" w:hAnsi="Times New Roman" w:cs="Times New Roman"/>
          <w:sz w:val="24"/>
          <w:szCs w:val="24"/>
        </w:rPr>
        <w:t>c</w:t>
      </w:r>
      <w:r w:rsidR="00B2676F" w:rsidRPr="005D2C37">
        <w:rPr>
          <w:rFonts w:ascii="Times New Roman" w:hAnsi="Times New Roman" w:cs="Times New Roman"/>
          <w:sz w:val="24"/>
          <w:szCs w:val="24"/>
        </w:rPr>
        <w:t>ontrol</w:t>
      </w:r>
      <w:r w:rsidRPr="005D2C37">
        <w:rPr>
          <w:rFonts w:ascii="Times New Roman" w:hAnsi="Times New Roman" w:cs="Times New Roman"/>
          <w:sz w:val="24"/>
          <w:szCs w:val="24"/>
        </w:rPr>
        <w:t>l</w:t>
      </w:r>
      <w:r w:rsidR="00B2676F" w:rsidRPr="005D2C37">
        <w:rPr>
          <w:rFonts w:ascii="Times New Roman" w:hAnsi="Times New Roman" w:cs="Times New Roman"/>
          <w:sz w:val="24"/>
          <w:szCs w:val="24"/>
        </w:rPr>
        <w:t>ingu</w:t>
      </w:r>
      <w:proofErr w:type="spellEnd"/>
      <w:r w:rsidRPr="005D2C37">
        <w:rPr>
          <w:rFonts w:ascii="Times New Roman" w:hAnsi="Times New Roman" w:cs="Times New Roman"/>
          <w:sz w:val="24"/>
          <w:szCs w:val="24"/>
        </w:rPr>
        <w:t>,</w:t>
      </w:r>
      <w:r w:rsidR="00B2676F" w:rsidRPr="005D2C37">
        <w:rPr>
          <w:rFonts w:ascii="Times New Roman" w:hAnsi="Times New Roman" w:cs="Times New Roman"/>
          <w:sz w:val="24"/>
          <w:szCs w:val="24"/>
        </w:rPr>
        <w:t xml:space="preserve"> vo </w:t>
      </w:r>
      <w:r w:rsidR="000202E9" w:rsidRPr="005D2C37">
        <w:rPr>
          <w:rFonts w:ascii="Times New Roman" w:hAnsi="Times New Roman" w:cs="Times New Roman"/>
          <w:sz w:val="24"/>
          <w:szCs w:val="24"/>
        </w:rPr>
        <w:t>všetkých</w:t>
      </w:r>
      <w:r w:rsidR="00B2676F" w:rsidRPr="005D2C37">
        <w:rPr>
          <w:rFonts w:ascii="Times New Roman" w:hAnsi="Times New Roman" w:cs="Times New Roman"/>
          <w:sz w:val="24"/>
          <w:szCs w:val="24"/>
        </w:rPr>
        <w:t xml:space="preserve"> odvetviach priemyslu</w:t>
      </w:r>
      <w:r w:rsidRPr="005D2C37">
        <w:rPr>
          <w:rFonts w:ascii="Times New Roman" w:hAnsi="Times New Roman" w:cs="Times New Roman"/>
          <w:sz w:val="24"/>
          <w:szCs w:val="24"/>
        </w:rPr>
        <w:t xml:space="preserve"> a služieb. </w:t>
      </w:r>
    </w:p>
    <w:p w:rsidR="00FA2188" w:rsidRPr="005D2C37" w:rsidRDefault="00FA2188" w:rsidP="00C26D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A2188" w:rsidRPr="005D2C37" w:rsidRDefault="00683D02" w:rsidP="00FA2188">
      <w:pPr>
        <w:jc w:val="both"/>
        <w:rPr>
          <w:rFonts w:ascii="Times New Roman" w:hAnsi="Times New Roman" w:cs="Times New Roman"/>
          <w:sz w:val="24"/>
          <w:szCs w:val="24"/>
        </w:rPr>
      </w:pPr>
      <w:r w:rsidRPr="005D2C37">
        <w:rPr>
          <w:rFonts w:ascii="Times New Roman" w:hAnsi="Times New Roman" w:cs="Times New Roman"/>
          <w:sz w:val="24"/>
          <w:szCs w:val="24"/>
        </w:rPr>
        <w:t>Tešíme</w:t>
      </w:r>
      <w:r w:rsidR="00FA2188" w:rsidRPr="005D2C37">
        <w:rPr>
          <w:rFonts w:ascii="Times New Roman" w:hAnsi="Times New Roman" w:cs="Times New Roman"/>
          <w:sz w:val="24"/>
          <w:szCs w:val="24"/>
        </w:rPr>
        <w:t xml:space="preserve"> s</w:t>
      </w:r>
      <w:r w:rsidRPr="005D2C37">
        <w:rPr>
          <w:rFonts w:ascii="Times New Roman" w:hAnsi="Times New Roman" w:cs="Times New Roman"/>
          <w:sz w:val="24"/>
          <w:szCs w:val="24"/>
        </w:rPr>
        <w:t>a</w:t>
      </w:r>
      <w:r w:rsidR="00FA2188" w:rsidRPr="005D2C37">
        <w:rPr>
          <w:rFonts w:ascii="Times New Roman" w:hAnsi="Times New Roman" w:cs="Times New Roman"/>
          <w:sz w:val="24"/>
          <w:szCs w:val="24"/>
        </w:rPr>
        <w:t xml:space="preserve"> na stretnutie s</w:t>
      </w:r>
      <w:r w:rsidR="0097469D" w:rsidRPr="005D2C37">
        <w:rPr>
          <w:rFonts w:ascii="Times New Roman" w:hAnsi="Times New Roman" w:cs="Times New Roman"/>
          <w:sz w:val="24"/>
          <w:szCs w:val="24"/>
        </w:rPr>
        <w:t> </w:t>
      </w:r>
      <w:r w:rsidR="00FA2188" w:rsidRPr="005D2C37">
        <w:rPr>
          <w:rFonts w:ascii="Times New Roman" w:hAnsi="Times New Roman" w:cs="Times New Roman"/>
          <w:sz w:val="24"/>
          <w:szCs w:val="24"/>
        </w:rPr>
        <w:t>Vami</w:t>
      </w:r>
      <w:r w:rsidR="0097469D" w:rsidRPr="005D2C37">
        <w:rPr>
          <w:rFonts w:ascii="Times New Roman" w:hAnsi="Times New Roman" w:cs="Times New Roman"/>
          <w:sz w:val="24"/>
          <w:szCs w:val="24"/>
        </w:rPr>
        <w:t xml:space="preserve"> </w:t>
      </w:r>
      <w:r w:rsidR="00307B5E" w:rsidRPr="005D2C37">
        <w:rPr>
          <w:rFonts w:ascii="Times New Roman" w:hAnsi="Times New Roman" w:cs="Times New Roman"/>
          <w:b/>
          <w:sz w:val="24"/>
          <w:szCs w:val="24"/>
        </w:rPr>
        <w:t>5</w:t>
      </w:r>
      <w:r w:rsidR="00FA2188" w:rsidRPr="005D2C37">
        <w:rPr>
          <w:rFonts w:ascii="Times New Roman" w:hAnsi="Times New Roman" w:cs="Times New Roman"/>
          <w:b/>
          <w:sz w:val="24"/>
          <w:szCs w:val="24"/>
        </w:rPr>
        <w:t>.</w:t>
      </w:r>
      <w:r w:rsidR="005E1B37" w:rsidRPr="005D2C37">
        <w:rPr>
          <w:rFonts w:ascii="Times New Roman" w:hAnsi="Times New Roman" w:cs="Times New Roman"/>
          <w:b/>
          <w:sz w:val="24"/>
          <w:szCs w:val="24"/>
        </w:rPr>
        <w:t>11</w:t>
      </w:r>
      <w:r w:rsidR="00FE4358" w:rsidRPr="005D2C37">
        <w:rPr>
          <w:rFonts w:ascii="Times New Roman" w:hAnsi="Times New Roman" w:cs="Times New Roman"/>
          <w:b/>
          <w:sz w:val="24"/>
          <w:szCs w:val="24"/>
        </w:rPr>
        <w:t>.2019</w:t>
      </w:r>
      <w:r w:rsidR="00307B5E" w:rsidRPr="005D2C37">
        <w:rPr>
          <w:rFonts w:ascii="Times New Roman" w:hAnsi="Times New Roman" w:cs="Times New Roman"/>
          <w:sz w:val="24"/>
          <w:szCs w:val="24"/>
        </w:rPr>
        <w:t xml:space="preserve"> v Tr</w:t>
      </w:r>
      <w:r w:rsidR="005E1B37" w:rsidRPr="005D2C37">
        <w:rPr>
          <w:rFonts w:ascii="Times New Roman" w:hAnsi="Times New Roman" w:cs="Times New Roman"/>
          <w:sz w:val="24"/>
          <w:szCs w:val="24"/>
        </w:rPr>
        <w:t>nav</w:t>
      </w:r>
      <w:r w:rsidR="00307B5E" w:rsidRPr="005D2C37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E4358" w:rsidRPr="005D2C37">
        <w:rPr>
          <w:rFonts w:ascii="Times New Roman" w:hAnsi="Times New Roman" w:cs="Times New Roman"/>
          <w:sz w:val="24"/>
          <w:szCs w:val="24"/>
        </w:rPr>
        <w:t>.</w:t>
      </w:r>
    </w:p>
    <w:p w:rsidR="00F17541" w:rsidRPr="005D2C37" w:rsidRDefault="00FE4358" w:rsidP="00FA2188">
      <w:pPr>
        <w:jc w:val="both"/>
        <w:rPr>
          <w:rFonts w:ascii="Times New Roman" w:hAnsi="Times New Roman" w:cs="Times New Roman"/>
          <w:sz w:val="24"/>
          <w:szCs w:val="24"/>
        </w:rPr>
      </w:pPr>
      <w:r w:rsidRPr="005D2C37">
        <w:rPr>
          <w:rFonts w:ascii="Times New Roman" w:hAnsi="Times New Roman" w:cs="Times New Roman"/>
          <w:sz w:val="24"/>
          <w:szCs w:val="24"/>
        </w:rPr>
        <w:t xml:space="preserve">Účasť na </w:t>
      </w:r>
      <w:proofErr w:type="spellStart"/>
      <w:r w:rsidRPr="005D2C37">
        <w:rPr>
          <w:rFonts w:ascii="Times New Roman" w:hAnsi="Times New Roman" w:cs="Times New Roman"/>
          <w:sz w:val="24"/>
          <w:szCs w:val="24"/>
        </w:rPr>
        <w:t>workshope</w:t>
      </w:r>
      <w:proofErr w:type="spellEnd"/>
      <w:r w:rsidRPr="005D2C37">
        <w:rPr>
          <w:rFonts w:ascii="Times New Roman" w:hAnsi="Times New Roman" w:cs="Times New Roman"/>
          <w:sz w:val="24"/>
          <w:szCs w:val="24"/>
        </w:rPr>
        <w:t xml:space="preserve"> je bezplatná.</w:t>
      </w:r>
    </w:p>
    <w:sectPr w:rsidR="00F17541" w:rsidRPr="005D2C37" w:rsidSect="00DF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BA" w:rsidRDefault="002E6FBA" w:rsidP="00F17541">
      <w:pPr>
        <w:spacing w:after="0" w:line="240" w:lineRule="auto"/>
      </w:pPr>
      <w:r>
        <w:separator/>
      </w:r>
    </w:p>
  </w:endnote>
  <w:endnote w:type="continuationSeparator" w:id="0">
    <w:p w:rsidR="002E6FBA" w:rsidRDefault="002E6FBA" w:rsidP="00F1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BA" w:rsidRDefault="002E6FBA" w:rsidP="00F17541">
      <w:pPr>
        <w:spacing w:after="0" w:line="240" w:lineRule="auto"/>
      </w:pPr>
      <w:r>
        <w:separator/>
      </w:r>
    </w:p>
  </w:footnote>
  <w:footnote w:type="continuationSeparator" w:id="0">
    <w:p w:rsidR="002E6FBA" w:rsidRDefault="002E6FBA" w:rsidP="00F1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D56"/>
    <w:multiLevelType w:val="hybridMultilevel"/>
    <w:tmpl w:val="A0127F7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835B8"/>
    <w:multiLevelType w:val="multilevel"/>
    <w:tmpl w:val="1EF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53590"/>
    <w:multiLevelType w:val="hybridMultilevel"/>
    <w:tmpl w:val="50F67F0A"/>
    <w:lvl w:ilvl="0" w:tplc="A22E27B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C522A"/>
    <w:multiLevelType w:val="hybridMultilevel"/>
    <w:tmpl w:val="C1161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4E"/>
    <w:rsid w:val="000202E9"/>
    <w:rsid w:val="00033572"/>
    <w:rsid w:val="000856A2"/>
    <w:rsid w:val="00086C26"/>
    <w:rsid w:val="000F275B"/>
    <w:rsid w:val="001838DC"/>
    <w:rsid w:val="00193B48"/>
    <w:rsid w:val="001942D4"/>
    <w:rsid w:val="001A696B"/>
    <w:rsid w:val="001C6F72"/>
    <w:rsid w:val="002E6FBA"/>
    <w:rsid w:val="00307B5E"/>
    <w:rsid w:val="00361344"/>
    <w:rsid w:val="003940CC"/>
    <w:rsid w:val="003B154A"/>
    <w:rsid w:val="003C07BB"/>
    <w:rsid w:val="003D15B0"/>
    <w:rsid w:val="00452D85"/>
    <w:rsid w:val="004601A2"/>
    <w:rsid w:val="00461425"/>
    <w:rsid w:val="00465501"/>
    <w:rsid w:val="0052784B"/>
    <w:rsid w:val="00537F67"/>
    <w:rsid w:val="005814CD"/>
    <w:rsid w:val="005D2C37"/>
    <w:rsid w:val="005E1B37"/>
    <w:rsid w:val="005F692D"/>
    <w:rsid w:val="00631D97"/>
    <w:rsid w:val="0068316D"/>
    <w:rsid w:val="00683D02"/>
    <w:rsid w:val="00692254"/>
    <w:rsid w:val="006D7E3F"/>
    <w:rsid w:val="00723CAC"/>
    <w:rsid w:val="00740E4E"/>
    <w:rsid w:val="00804613"/>
    <w:rsid w:val="008452DB"/>
    <w:rsid w:val="008E269B"/>
    <w:rsid w:val="008E4925"/>
    <w:rsid w:val="009630A4"/>
    <w:rsid w:val="009703ED"/>
    <w:rsid w:val="0097469D"/>
    <w:rsid w:val="009779AA"/>
    <w:rsid w:val="00A17F3D"/>
    <w:rsid w:val="00AF3A17"/>
    <w:rsid w:val="00B0667C"/>
    <w:rsid w:val="00B2676F"/>
    <w:rsid w:val="00B408A6"/>
    <w:rsid w:val="00B412DA"/>
    <w:rsid w:val="00B86223"/>
    <w:rsid w:val="00BB71AC"/>
    <w:rsid w:val="00C04BE2"/>
    <w:rsid w:val="00C11E5B"/>
    <w:rsid w:val="00C26D16"/>
    <w:rsid w:val="00C47A33"/>
    <w:rsid w:val="00C82357"/>
    <w:rsid w:val="00DF1943"/>
    <w:rsid w:val="00DF3842"/>
    <w:rsid w:val="00E91C1D"/>
    <w:rsid w:val="00F13C5F"/>
    <w:rsid w:val="00F17541"/>
    <w:rsid w:val="00FA2188"/>
    <w:rsid w:val="00FC07F6"/>
    <w:rsid w:val="00FE0852"/>
    <w:rsid w:val="00FE4183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E4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0E4E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40E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740E4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740E4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1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541"/>
  </w:style>
  <w:style w:type="paragraph" w:styleId="Pta">
    <w:name w:val="footer"/>
    <w:basedOn w:val="Normlny"/>
    <w:link w:val="PtaChar"/>
    <w:uiPriority w:val="99"/>
    <w:unhideWhenUsed/>
    <w:rsid w:val="00F1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541"/>
  </w:style>
  <w:style w:type="paragraph" w:styleId="Textbubliny">
    <w:name w:val="Balloon Text"/>
    <w:basedOn w:val="Normlny"/>
    <w:link w:val="TextbublinyChar"/>
    <w:uiPriority w:val="99"/>
    <w:semiHidden/>
    <w:unhideWhenUsed/>
    <w:rsid w:val="005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Ayming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KUBINOVÁ Linda</dc:creator>
  <cp:lastModifiedBy>HP05</cp:lastModifiedBy>
  <cp:revision>3</cp:revision>
  <dcterms:created xsi:type="dcterms:W3CDTF">2019-10-21T13:29:00Z</dcterms:created>
  <dcterms:modified xsi:type="dcterms:W3CDTF">2019-10-21T13:30:00Z</dcterms:modified>
</cp:coreProperties>
</file>