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87" w:rsidRDefault="00337E87" w:rsidP="00337E87">
      <w:pPr>
        <w:shd w:val="clear" w:color="auto" w:fill="FFFFFF"/>
        <w:spacing w:after="0" w:line="293" w:lineRule="atLeast"/>
        <w:jc w:val="center"/>
        <w:textAlignment w:val="baseline"/>
        <w:rPr>
          <w:rFonts w:asciiTheme="minorHAnsi" w:hAnsiTheme="minorHAnsi" w:cstheme="minorHAnsi"/>
          <w:b/>
          <w:lang w:eastAsia="sk-SK"/>
        </w:rPr>
      </w:pPr>
      <w:r>
        <w:rPr>
          <w:rFonts w:asciiTheme="minorHAnsi" w:hAnsiTheme="minorHAnsi" w:cstheme="minorHAnsi"/>
          <w:b/>
          <w:lang w:eastAsia="sk-SK"/>
        </w:rPr>
        <w:t xml:space="preserve">Program a registrácia </w:t>
      </w:r>
    </w:p>
    <w:p w:rsidR="00337E87" w:rsidRPr="00337E87" w:rsidRDefault="00337E87" w:rsidP="00337E87">
      <w:pPr>
        <w:shd w:val="clear" w:color="auto" w:fill="FFFFFF"/>
        <w:spacing w:after="0" w:line="293" w:lineRule="atLeast"/>
        <w:jc w:val="center"/>
        <w:textAlignment w:val="baseline"/>
        <w:rPr>
          <w:rFonts w:asciiTheme="minorHAnsi" w:hAnsiTheme="minorHAnsi" w:cstheme="minorHAnsi"/>
          <w:b/>
          <w:lang w:eastAsia="sk-SK"/>
        </w:rPr>
      </w:pPr>
      <w:r>
        <w:rPr>
          <w:rFonts w:asciiTheme="minorHAnsi" w:hAnsiTheme="minorHAnsi" w:cstheme="minorHAnsi"/>
          <w:b/>
          <w:lang w:eastAsia="sk-SK"/>
        </w:rPr>
        <w:t>na podnikateľskú misiu do Ruskej federácie</w:t>
      </w:r>
    </w:p>
    <w:p w:rsidR="00337E87" w:rsidRDefault="00337E87" w:rsidP="00337E87">
      <w:pPr>
        <w:shd w:val="clear" w:color="auto" w:fill="FFFFFF"/>
        <w:spacing w:after="0" w:line="293" w:lineRule="atLeast"/>
        <w:textAlignment w:val="baseline"/>
        <w:rPr>
          <w:rFonts w:asciiTheme="minorHAnsi" w:hAnsiTheme="minorHAnsi" w:cstheme="minorHAnsi"/>
          <w:lang w:eastAsia="sk-SK"/>
        </w:rPr>
      </w:pPr>
    </w:p>
    <w:p w:rsidR="00337E87" w:rsidRDefault="00337E87" w:rsidP="00337E87">
      <w:pPr>
        <w:shd w:val="clear" w:color="auto" w:fill="FFFFFF"/>
        <w:spacing w:after="0" w:line="293" w:lineRule="atLeast"/>
        <w:textAlignment w:val="baseline"/>
        <w:rPr>
          <w:rFonts w:asciiTheme="minorHAnsi" w:hAnsiTheme="minorHAnsi" w:cstheme="minorHAnsi"/>
          <w:lang w:eastAsia="sk-SK"/>
        </w:rPr>
      </w:pPr>
    </w:p>
    <w:p w:rsidR="00337E87" w:rsidRPr="00337E87" w:rsidRDefault="00337E87" w:rsidP="00337E87">
      <w:pPr>
        <w:shd w:val="clear" w:color="auto" w:fill="FFFFFF"/>
        <w:spacing w:after="0" w:line="293" w:lineRule="atLeast"/>
        <w:textAlignment w:val="baseline"/>
        <w:rPr>
          <w:rFonts w:asciiTheme="minorHAnsi" w:hAnsiTheme="minorHAnsi" w:cstheme="minorHAnsi"/>
        </w:rPr>
      </w:pPr>
      <w:bookmarkStart w:id="0" w:name="_GoBack"/>
      <w:r w:rsidRPr="00337E87">
        <w:rPr>
          <w:rFonts w:asciiTheme="minorHAnsi" w:hAnsiTheme="minorHAnsi" w:cstheme="minorHAnsi"/>
          <w:lang w:eastAsia="sk-SK"/>
        </w:rPr>
        <w:t>Cieľom účasti slovenských spoločností na podnikateľskej misii je možnosť prezentovať svoju podnikateľskú činnosť a nadviazať obchodné kontakty s cieľom uzatvorenia obchodných kontraktov a exportu výrobkov do zahraničia.</w:t>
      </w:r>
      <w:r w:rsidRPr="00337E87">
        <w:rPr>
          <w:rFonts w:asciiTheme="minorHAnsi" w:hAnsiTheme="minorHAnsi" w:cstheme="minorHAnsi"/>
          <w:lang w:eastAsia="sk-SK"/>
        </w:rPr>
        <w:br/>
        <w:t> </w:t>
      </w:r>
      <w:r w:rsidRPr="00337E87">
        <w:rPr>
          <w:rFonts w:asciiTheme="minorHAnsi" w:hAnsiTheme="minorHAnsi" w:cstheme="minorHAnsi"/>
          <w:lang w:eastAsia="sk-SK"/>
        </w:rPr>
        <w:br/>
        <w:t>                Pre účastníkov bude pripravený atraktívny program pozostávajúci z B2B rokovaní s ruskými partnermi, ako aj z návštevy spoločností pôsobiacich v Permskom kraji.</w:t>
      </w:r>
      <w:bookmarkEnd w:id="0"/>
      <w:r w:rsidRPr="00337E87">
        <w:rPr>
          <w:rFonts w:asciiTheme="minorHAnsi" w:hAnsiTheme="minorHAnsi" w:cstheme="minorHAnsi"/>
          <w:lang w:eastAsia="sk-SK"/>
        </w:rPr>
        <w:br/>
        <w:t> </w:t>
      </w:r>
      <w:r w:rsidRPr="00337E87">
        <w:rPr>
          <w:rFonts w:asciiTheme="minorHAnsi" w:hAnsiTheme="minorHAnsi" w:cstheme="minorHAnsi"/>
          <w:lang w:eastAsia="sk-SK"/>
        </w:rPr>
        <w:br/>
      </w:r>
      <w:r w:rsidRPr="00337E87">
        <w:rPr>
          <w:rFonts w:asciiTheme="minorHAnsi" w:hAnsiTheme="minorHAnsi" w:cstheme="minorHAnsi"/>
          <w:b/>
          <w:bCs/>
          <w:bdr w:val="none" w:sz="0" w:space="0" w:color="auto" w:frame="1"/>
          <w:lang w:eastAsia="sk-SK"/>
        </w:rPr>
        <w:t>Sektorové zameranie misie: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Priemysel 4.0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Inovácie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 xml:space="preserve">·         </w:t>
      </w:r>
      <w:proofErr w:type="spellStart"/>
      <w:r w:rsidRPr="00337E87">
        <w:rPr>
          <w:rFonts w:asciiTheme="minorHAnsi" w:hAnsiTheme="minorHAnsi" w:cstheme="minorHAnsi"/>
          <w:lang w:eastAsia="sk-SK"/>
        </w:rPr>
        <w:t>Fotonika</w:t>
      </w:r>
      <w:proofErr w:type="spellEnd"/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Strojárstvo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Elektrické autobusy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Ropný a plynový priemysel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Chemický priemysel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Poľnohospodárstvo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Medicína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Informačné technológie</w:t>
      </w:r>
    </w:p>
    <w:p w:rsidR="00337E87" w:rsidRPr="00337E87" w:rsidRDefault="00337E87" w:rsidP="00337E87">
      <w:pPr>
        <w:shd w:val="clear" w:color="auto" w:fill="FFFFFF"/>
        <w:spacing w:after="240" w:line="293" w:lineRule="atLeast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 </w:t>
      </w:r>
      <w:r w:rsidRPr="00337E87">
        <w:rPr>
          <w:rFonts w:asciiTheme="minorHAnsi" w:hAnsiTheme="minorHAnsi" w:cstheme="minorHAnsi"/>
          <w:lang w:eastAsia="sk-SK"/>
        </w:rPr>
        <w:br/>
        <w:t>                Okrem odporúčaných odvetví a sektorov je vítaná aj účasť podnikateľských subjektov s iným zameraním predmetu svojej s cieľom rozvíjať svoje aktivity v Permskom kraji RF. V prípade, že má slovenská spoločnosť špeciálnu požiadavku na stretnutie s konkrétnou permskou firmou, je nutné túto skutočnosť uviesť v registračnom formulári.</w:t>
      </w:r>
    </w:p>
    <w:p w:rsidR="00337E87" w:rsidRPr="00337E87" w:rsidRDefault="00337E87" w:rsidP="00337E87">
      <w:pPr>
        <w:shd w:val="clear" w:color="auto" w:fill="FFFFFF"/>
        <w:spacing w:after="240" w:line="293" w:lineRule="atLeast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b/>
          <w:bCs/>
          <w:bdr w:val="none" w:sz="0" w:space="0" w:color="auto" w:frame="1"/>
          <w:lang w:eastAsia="sk-SK"/>
        </w:rPr>
        <w:t>Predbežný program:</w:t>
      </w:r>
      <w:r w:rsidRPr="00337E87">
        <w:rPr>
          <w:rFonts w:asciiTheme="minorHAnsi" w:hAnsiTheme="minorHAnsi" w:cstheme="minorHAnsi"/>
          <w:lang w:eastAsia="sk-SK"/>
        </w:rPr>
        <w:br/>
        <w:t>4. september - príchod účastníkov do mesta Perm (individuálne prílety), individuálny program</w:t>
      </w:r>
      <w:r w:rsidRPr="00337E87">
        <w:rPr>
          <w:rFonts w:asciiTheme="minorHAnsi" w:hAnsiTheme="minorHAnsi" w:cstheme="minorHAnsi"/>
          <w:lang w:eastAsia="sk-SK"/>
        </w:rPr>
        <w:br/>
        <w:t xml:space="preserve">5. september – biznis fórum, B2B rokovania a </w:t>
      </w:r>
      <w:proofErr w:type="spellStart"/>
      <w:r w:rsidRPr="00337E87">
        <w:rPr>
          <w:rFonts w:asciiTheme="minorHAnsi" w:hAnsiTheme="minorHAnsi" w:cstheme="minorHAnsi"/>
          <w:lang w:eastAsia="sk-SK"/>
        </w:rPr>
        <w:t>networking</w:t>
      </w:r>
      <w:proofErr w:type="spellEnd"/>
      <w:r w:rsidRPr="00337E87">
        <w:rPr>
          <w:rFonts w:asciiTheme="minorHAnsi" w:hAnsiTheme="minorHAnsi" w:cstheme="minorHAnsi"/>
          <w:lang w:eastAsia="sk-SK"/>
        </w:rPr>
        <w:t xml:space="preserve"> s permskými partnermi, stretnutie s honorárnym konzulom SR v Perme</w:t>
      </w:r>
      <w:r w:rsidRPr="00337E87">
        <w:rPr>
          <w:rFonts w:asciiTheme="minorHAnsi" w:hAnsiTheme="minorHAnsi" w:cstheme="minorHAnsi"/>
          <w:lang w:eastAsia="sk-SK"/>
        </w:rPr>
        <w:br/>
        <w:t>6. september – návštevy ruských spoločností, individuálne stretnutia, možnosť odletu</w:t>
      </w:r>
      <w:r w:rsidRPr="00337E87">
        <w:rPr>
          <w:rFonts w:asciiTheme="minorHAnsi" w:hAnsiTheme="minorHAnsi" w:cstheme="minorHAnsi"/>
          <w:lang w:eastAsia="sk-SK"/>
        </w:rPr>
        <w:br/>
        <w:t>7. september –  odlet na Slovensko</w:t>
      </w:r>
      <w:r w:rsidRPr="00337E87">
        <w:rPr>
          <w:rFonts w:asciiTheme="minorHAnsi" w:hAnsiTheme="minorHAnsi" w:cstheme="minorHAnsi"/>
          <w:lang w:eastAsia="sk-SK"/>
        </w:rPr>
        <w:br/>
        <w:t> </w:t>
      </w:r>
    </w:p>
    <w:p w:rsidR="00337E87" w:rsidRPr="00337E87" w:rsidRDefault="00337E87" w:rsidP="00337E87">
      <w:pPr>
        <w:shd w:val="clear" w:color="auto" w:fill="FFFFFF"/>
        <w:spacing w:after="0" w:line="293" w:lineRule="atLeast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b/>
          <w:bCs/>
          <w:bdr w:val="none" w:sz="0" w:space="0" w:color="auto" w:frame="1"/>
          <w:lang w:eastAsia="sk-SK"/>
        </w:rPr>
        <w:t>V rámci podnikateľskej misie bude zo strany agentúry SARIO zabezpečené: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organizácia B2B stretnutí s relevantnými permskými partnermi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konferenčné priestory spolu s technickým vybavením a občerstvením počas trvania B2B stretnutí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preprava v teritóriu v rámci programu podnikateľskej misie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návšteva ruských spoločností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asistencia zamestnancov SARIO v teritóriu počas celého trvania podnikateľskej misie</w:t>
      </w:r>
    </w:p>
    <w:p w:rsidR="00337E87" w:rsidRPr="00337E87" w:rsidRDefault="00337E87" w:rsidP="00337E87">
      <w:pPr>
        <w:shd w:val="clear" w:color="auto" w:fill="FFFFFF"/>
        <w:spacing w:after="0" w:line="293" w:lineRule="atLeast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lastRenderedPageBreak/>
        <w:t> </w:t>
      </w:r>
      <w:r w:rsidRPr="00337E87">
        <w:rPr>
          <w:rFonts w:asciiTheme="minorHAnsi" w:hAnsiTheme="minorHAnsi" w:cstheme="minorHAnsi"/>
          <w:lang w:eastAsia="sk-SK"/>
        </w:rPr>
        <w:br/>
      </w:r>
      <w:r w:rsidRPr="00337E87">
        <w:rPr>
          <w:rFonts w:asciiTheme="minorHAnsi" w:hAnsiTheme="minorHAnsi" w:cstheme="minorHAnsi"/>
          <w:b/>
          <w:bCs/>
          <w:bdr w:val="none" w:sz="0" w:space="0" w:color="auto" w:frame="1"/>
          <w:lang w:eastAsia="sk-SK"/>
        </w:rPr>
        <w:t>Podpora nezahŕňa: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cestovné a pobytové náklady</w:t>
      </w:r>
    </w:p>
    <w:p w:rsidR="00337E87" w:rsidRPr="00337E87" w:rsidRDefault="00337E87" w:rsidP="00337E87">
      <w:pPr>
        <w:shd w:val="clear" w:color="auto" w:fill="FFFFFF"/>
        <w:spacing w:after="120" w:line="240" w:lineRule="auto"/>
        <w:ind w:left="360" w:hanging="360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·         iné náklady súvisiace s individuálnymi nadštandardnými požiadavkami</w:t>
      </w:r>
    </w:p>
    <w:p w:rsidR="00337E87" w:rsidRPr="00337E87" w:rsidRDefault="00337E87" w:rsidP="00337E87">
      <w:pPr>
        <w:shd w:val="clear" w:color="auto" w:fill="FFFFFF"/>
        <w:spacing w:after="150" w:line="293" w:lineRule="atLeast"/>
        <w:textAlignment w:val="baseline"/>
        <w:rPr>
          <w:rFonts w:asciiTheme="minorHAnsi" w:hAnsiTheme="minorHAnsi" w:cstheme="minorHAnsi"/>
        </w:rPr>
      </w:pPr>
      <w:r w:rsidRPr="00337E87">
        <w:rPr>
          <w:rFonts w:asciiTheme="minorHAnsi" w:hAnsiTheme="minorHAnsi" w:cstheme="minorHAnsi"/>
          <w:lang w:eastAsia="sk-SK"/>
        </w:rPr>
        <w:t> </w:t>
      </w:r>
      <w:r w:rsidRPr="00337E87">
        <w:rPr>
          <w:rFonts w:asciiTheme="minorHAnsi" w:hAnsiTheme="minorHAnsi" w:cstheme="minorHAnsi"/>
          <w:lang w:eastAsia="sk-SK"/>
        </w:rPr>
        <w:br/>
      </w:r>
      <w:r w:rsidRPr="00337E87">
        <w:rPr>
          <w:rFonts w:asciiTheme="minorHAnsi" w:hAnsiTheme="minorHAnsi" w:cstheme="minorHAnsi"/>
          <w:b/>
          <w:bCs/>
          <w:bdr w:val="none" w:sz="0" w:space="0" w:color="auto" w:frame="1"/>
          <w:lang w:eastAsia="sk-SK"/>
        </w:rPr>
        <w:t>Ubytovanie:</w:t>
      </w:r>
      <w:r w:rsidRPr="00337E87">
        <w:rPr>
          <w:rFonts w:asciiTheme="minorHAnsi" w:hAnsiTheme="minorHAnsi" w:cstheme="minorHAnsi"/>
          <w:lang w:eastAsia="sk-SK"/>
        </w:rPr>
        <w:br/>
        <w:t>                V prípade záujmu zo strany podnikateľov agentúra SARIO môže zabezpečiť rezervácie ubytovania pre všetkých účastníkov v jednom hoteli v súvislosti s možným zjednodušením skupinových presunov. Náklady na ubytovanie si hradí každý účastník individuálne v plnej výške na mieste.</w:t>
      </w:r>
      <w:r w:rsidRPr="00337E87">
        <w:rPr>
          <w:rFonts w:asciiTheme="minorHAnsi" w:hAnsiTheme="minorHAnsi" w:cstheme="minorHAnsi"/>
          <w:lang w:eastAsia="sk-SK"/>
        </w:rPr>
        <w:br/>
        <w:t> </w:t>
      </w:r>
      <w:r w:rsidRPr="00337E87">
        <w:rPr>
          <w:rFonts w:asciiTheme="minorHAnsi" w:hAnsiTheme="minorHAnsi" w:cstheme="minorHAnsi"/>
          <w:lang w:eastAsia="sk-SK"/>
        </w:rPr>
        <w:br/>
      </w:r>
      <w:r w:rsidRPr="00337E87">
        <w:rPr>
          <w:rFonts w:asciiTheme="minorHAnsi" w:hAnsiTheme="minorHAnsi" w:cstheme="minorHAnsi"/>
          <w:b/>
          <w:bCs/>
          <w:bdr w:val="none" w:sz="0" w:space="0" w:color="auto" w:frame="1"/>
          <w:lang w:eastAsia="sk-SK"/>
        </w:rPr>
        <w:t>Rokovací jazyk:</w:t>
      </w:r>
      <w:r w:rsidRPr="00337E87">
        <w:rPr>
          <w:rFonts w:asciiTheme="minorHAnsi" w:hAnsiTheme="minorHAnsi" w:cstheme="minorHAnsi"/>
          <w:lang w:eastAsia="sk-SK"/>
        </w:rPr>
        <w:t> ruský</w:t>
      </w:r>
      <w:r w:rsidRPr="00337E87">
        <w:rPr>
          <w:rFonts w:asciiTheme="minorHAnsi" w:hAnsiTheme="minorHAnsi" w:cstheme="minorHAnsi"/>
          <w:lang w:eastAsia="sk-SK"/>
        </w:rPr>
        <w:br/>
        <w:t> </w:t>
      </w:r>
      <w:r w:rsidRPr="00337E87">
        <w:rPr>
          <w:rFonts w:asciiTheme="minorHAnsi" w:hAnsiTheme="minorHAnsi" w:cstheme="minorHAnsi"/>
          <w:lang w:eastAsia="sk-SK"/>
        </w:rPr>
        <w:br/>
      </w:r>
      <w:r w:rsidRPr="00337E87">
        <w:rPr>
          <w:rFonts w:asciiTheme="minorHAnsi" w:hAnsiTheme="minorHAnsi" w:cstheme="minorHAnsi"/>
          <w:b/>
          <w:bCs/>
          <w:bdr w:val="none" w:sz="0" w:space="0" w:color="auto" w:frame="1"/>
          <w:lang w:eastAsia="sk-SK"/>
        </w:rPr>
        <w:t>Víza:</w:t>
      </w:r>
      <w:r w:rsidRPr="00337E87">
        <w:rPr>
          <w:rFonts w:asciiTheme="minorHAnsi" w:hAnsiTheme="minorHAnsi" w:cstheme="minorHAnsi"/>
          <w:lang w:eastAsia="sk-SK"/>
        </w:rPr>
        <w:t> Vstup do Ruskej federácie ako aj opustenie územia je možný iba s platným cestovným pasom a platnými vízami. Platnosť cestovného dokladu nesmie byť kratšia ako 6 mesiacov odo dňa ukončenia platnosti víza.</w:t>
      </w:r>
    </w:p>
    <w:p w:rsidR="00337E87" w:rsidRPr="00337E87" w:rsidRDefault="00337E87" w:rsidP="00337E87">
      <w:pPr>
        <w:rPr>
          <w:rFonts w:asciiTheme="minorHAnsi" w:hAnsiTheme="minorHAnsi" w:cstheme="minorHAnsi"/>
        </w:rPr>
      </w:pPr>
      <w:r w:rsidRPr="00337E87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> </w:t>
      </w:r>
    </w:p>
    <w:p w:rsidR="00646017" w:rsidRPr="00337E87" w:rsidRDefault="00337E87" w:rsidP="00337E87">
      <w:pPr>
        <w:rPr>
          <w:rFonts w:asciiTheme="minorHAnsi" w:hAnsiTheme="minorHAnsi" w:cstheme="minorHAnsi"/>
        </w:rPr>
      </w:pPr>
      <w:r w:rsidRPr="00337E87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>                REGISTRÁCIA PRE MALÉ A STREDNÉ PODNIKY SO SÍDLOM MIMO BRATISLAVSKÉHO KRAJA</w:t>
      </w:r>
      <w:r w:rsidRPr="00337E87">
        <w:rPr>
          <w:rFonts w:asciiTheme="minorHAnsi" w:hAnsiTheme="minorHAnsi" w:cstheme="minorHAnsi"/>
        </w:rPr>
        <w:br/>
      </w:r>
      <w:r w:rsidRPr="00337E87">
        <w:rPr>
          <w:rFonts w:asciiTheme="minorHAnsi" w:hAnsiTheme="minorHAnsi" w:cstheme="minorHAnsi"/>
          <w:shd w:val="clear" w:color="auto" w:fill="FFFFFF"/>
        </w:rPr>
        <w:t>V prípade záujmu o účasť na podnikateľskej misii do mesta Perm, prosím, vyplňte </w:t>
      </w:r>
      <w:hyperlink r:id="rId5" w:tgtFrame="_blank" w:history="1">
        <w:r w:rsidRPr="00337E87">
          <w:rPr>
            <w:rStyle w:val="Hypertextovprepojenie"/>
            <w:rFonts w:asciiTheme="minorHAnsi" w:hAnsiTheme="minorHAnsi" w:cstheme="minorHAnsi"/>
            <w:color w:val="auto"/>
            <w:bdr w:val="none" w:sz="0" w:space="0" w:color="auto" w:frame="1"/>
            <w:shd w:val="clear" w:color="auto" w:fill="FFFFFF"/>
          </w:rPr>
          <w:t>registračný formulár</w:t>
        </w:r>
      </w:hyperlink>
      <w:r w:rsidRPr="00337E87">
        <w:rPr>
          <w:rFonts w:asciiTheme="minorHAnsi" w:hAnsiTheme="minorHAnsi" w:cstheme="minorHAnsi"/>
          <w:shd w:val="clear" w:color="auto" w:fill="FFFFFF"/>
        </w:rPr>
        <w:t> spolu so všetkými požadovanými náležitosťami a prílohami najneskôr do 16. augusta 2018.</w:t>
      </w:r>
      <w:r w:rsidRPr="00337E87">
        <w:rPr>
          <w:rFonts w:asciiTheme="minorHAnsi" w:hAnsiTheme="minorHAnsi" w:cstheme="minorHAnsi"/>
          <w:color w:val="666666"/>
        </w:rPr>
        <w:br/>
      </w:r>
      <w:r w:rsidRPr="00337E87">
        <w:rPr>
          <w:rFonts w:asciiTheme="minorHAnsi" w:hAnsiTheme="minorHAnsi" w:cstheme="minorHAnsi"/>
          <w:color w:val="666666"/>
        </w:rPr>
        <w:br/>
      </w:r>
      <w:r w:rsidRPr="00337E87">
        <w:rPr>
          <w:rFonts w:asciiTheme="minorHAnsi" w:hAnsiTheme="minorHAnsi" w:cstheme="minorHAnsi"/>
          <w:noProof/>
          <w:color w:val="000000"/>
          <w:bdr w:val="none" w:sz="0" w:space="0" w:color="auto" w:frame="1"/>
          <w:shd w:val="clear" w:color="auto" w:fill="FFFFFF"/>
          <w:lang w:eastAsia="sk-SK"/>
        </w:rPr>
        <w:drawing>
          <wp:inline distT="0" distB="0" distL="0" distR="0" wp14:anchorId="4B073C95" wp14:editId="6FABFCE3">
            <wp:extent cx="1238250" cy="285750"/>
            <wp:effectExtent l="0" t="0" r="0" b="0"/>
            <wp:docPr id="2" name="Obrázok 2" descr="http://www.sario.sk/sites/default/files/data/sario-registracia-web.pn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sario.sk/sites/default/files/data/sario-registracia-we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E87">
        <w:rPr>
          <w:rFonts w:asciiTheme="minorHAnsi" w:hAnsiTheme="minorHAnsi" w:cstheme="minorHAnsi"/>
          <w:color w:val="666666"/>
        </w:rPr>
        <w:br/>
      </w:r>
      <w:r w:rsidRPr="00337E87">
        <w:rPr>
          <w:rFonts w:asciiTheme="minorHAnsi" w:hAnsiTheme="minorHAnsi" w:cstheme="minorHAnsi"/>
          <w:color w:val="666666"/>
          <w:shd w:val="clear" w:color="auto" w:fill="FFFFFF"/>
        </w:rPr>
        <w:t> </w:t>
      </w:r>
      <w:r w:rsidRPr="00337E87">
        <w:rPr>
          <w:rFonts w:asciiTheme="minorHAnsi" w:hAnsiTheme="minorHAnsi" w:cstheme="minorHAnsi"/>
          <w:color w:val="666666"/>
        </w:rPr>
        <w:br/>
      </w:r>
      <w:r w:rsidRPr="00337E87">
        <w:rPr>
          <w:rStyle w:val="Siln"/>
          <w:rFonts w:asciiTheme="minorHAnsi" w:hAnsiTheme="minorHAnsi" w:cstheme="minorHAnsi"/>
          <w:color w:val="666666"/>
          <w:bdr w:val="none" w:sz="0" w:space="0" w:color="auto" w:frame="1"/>
          <w:shd w:val="clear" w:color="auto" w:fill="FFFFFF"/>
        </w:rPr>
        <w:t xml:space="preserve">            </w:t>
      </w:r>
      <w:r w:rsidRPr="00337E87">
        <w:rPr>
          <w:rStyle w:val="Siln"/>
          <w:rFonts w:asciiTheme="minorHAnsi" w:hAnsiTheme="minorHAnsi" w:cstheme="minorHAnsi"/>
          <w:bdr w:val="none" w:sz="0" w:space="0" w:color="auto" w:frame="1"/>
          <w:shd w:val="clear" w:color="auto" w:fill="FFFFFF"/>
        </w:rPr>
        <w:t>REGISTRÁCIA PRE OSTATNÉ PODNIKATEĽSKÉ SUBJEKTY</w:t>
      </w:r>
      <w:r w:rsidRPr="00337E87">
        <w:rPr>
          <w:rFonts w:asciiTheme="minorHAnsi" w:hAnsiTheme="minorHAnsi" w:cstheme="minorHAnsi"/>
        </w:rPr>
        <w:br/>
      </w:r>
      <w:r w:rsidRPr="00337E87">
        <w:rPr>
          <w:rFonts w:asciiTheme="minorHAnsi" w:hAnsiTheme="minorHAnsi" w:cstheme="minorHAnsi"/>
          <w:shd w:val="clear" w:color="auto" w:fill="FFFFFF"/>
        </w:rPr>
        <w:t>V prípade, ak Vaša spoločnosť nespĺňa kritéria MSP so sídlom mimo BA kraja, prosím, v termíne do 16. augusta 2018, vyplňte tento </w:t>
      </w:r>
      <w:hyperlink r:id="rId8" w:tgtFrame="_blank" w:history="1">
        <w:r w:rsidRPr="00337E87">
          <w:rPr>
            <w:rStyle w:val="Hypertextovprepojenie"/>
            <w:rFonts w:asciiTheme="minorHAnsi" w:hAnsiTheme="minorHAnsi" w:cstheme="minorHAnsi"/>
            <w:color w:val="auto"/>
            <w:bdr w:val="none" w:sz="0" w:space="0" w:color="auto" w:frame="1"/>
            <w:shd w:val="clear" w:color="auto" w:fill="FFFFFF"/>
          </w:rPr>
          <w:t>registračný formulár</w:t>
        </w:r>
      </w:hyperlink>
      <w:r w:rsidRPr="00337E87">
        <w:rPr>
          <w:rFonts w:asciiTheme="minorHAnsi" w:hAnsiTheme="minorHAnsi" w:cstheme="minorHAnsi"/>
          <w:shd w:val="clear" w:color="auto" w:fill="FFFFFF"/>
        </w:rPr>
        <w:t>.</w:t>
      </w:r>
      <w:r w:rsidRPr="00337E87">
        <w:rPr>
          <w:rFonts w:asciiTheme="minorHAnsi" w:hAnsiTheme="minorHAnsi" w:cstheme="minorHAnsi"/>
          <w:color w:val="666666"/>
        </w:rPr>
        <w:br/>
      </w:r>
      <w:r w:rsidRPr="00337E87">
        <w:rPr>
          <w:rFonts w:asciiTheme="minorHAnsi" w:hAnsiTheme="minorHAnsi" w:cstheme="minorHAnsi"/>
          <w:color w:val="666666"/>
        </w:rPr>
        <w:br/>
      </w:r>
      <w:r w:rsidRPr="00337E87">
        <w:rPr>
          <w:rFonts w:asciiTheme="minorHAnsi" w:hAnsiTheme="minorHAnsi" w:cstheme="minorHAnsi"/>
          <w:noProof/>
          <w:color w:val="000000"/>
          <w:bdr w:val="none" w:sz="0" w:space="0" w:color="auto" w:frame="1"/>
          <w:shd w:val="clear" w:color="auto" w:fill="FFFFFF"/>
          <w:lang w:eastAsia="sk-SK"/>
        </w:rPr>
        <w:drawing>
          <wp:inline distT="0" distB="0" distL="0" distR="0" wp14:anchorId="34118BB9" wp14:editId="202A0A68">
            <wp:extent cx="1238250" cy="285750"/>
            <wp:effectExtent l="0" t="0" r="0" b="0"/>
            <wp:docPr id="1" name="Obrázok 1" descr="http://www.sario.sk/sites/default/files/data/sario-registracia-web.pn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sario.sk/sites/default/files/data/sario-registracia-we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E87">
        <w:rPr>
          <w:rFonts w:asciiTheme="minorHAnsi" w:hAnsiTheme="minorHAnsi" w:cstheme="minorHAnsi"/>
          <w:color w:val="666666"/>
        </w:rPr>
        <w:br/>
      </w:r>
      <w:r w:rsidRPr="00337E87">
        <w:rPr>
          <w:rFonts w:asciiTheme="minorHAnsi" w:hAnsiTheme="minorHAnsi" w:cstheme="minorHAnsi"/>
          <w:color w:val="666666"/>
          <w:shd w:val="clear" w:color="auto" w:fill="FFFFFF"/>
        </w:rPr>
        <w:t> </w:t>
      </w:r>
      <w:r w:rsidRPr="00337E87">
        <w:rPr>
          <w:rFonts w:asciiTheme="minorHAnsi" w:hAnsiTheme="minorHAnsi" w:cstheme="minorHAnsi"/>
          <w:color w:val="666666"/>
        </w:rPr>
        <w:br/>
      </w:r>
      <w:r w:rsidRPr="00337E87">
        <w:rPr>
          <w:rFonts w:asciiTheme="minorHAnsi" w:hAnsiTheme="minorHAnsi" w:cstheme="minorHAnsi"/>
          <w:shd w:val="clear" w:color="auto" w:fill="FFFFFF"/>
        </w:rPr>
        <w:t>                Vyplnenie všetkých uvedených údajov je povinné a slúži pre potreby možného zabezpečenia poskytovaných služieb pre registrovaného účastníka a relevantnú identifikáciu zahraničného partnera zo strany SARIO.</w:t>
      </w:r>
      <w:r w:rsidRPr="00337E87">
        <w:rPr>
          <w:rFonts w:asciiTheme="minorHAnsi" w:hAnsiTheme="minorHAnsi" w:cstheme="minorHAnsi"/>
        </w:rPr>
        <w:br/>
      </w:r>
      <w:r w:rsidRPr="00337E87">
        <w:rPr>
          <w:rFonts w:asciiTheme="minorHAnsi" w:hAnsiTheme="minorHAnsi" w:cstheme="minorHAnsi"/>
          <w:shd w:val="clear" w:color="auto" w:fill="FFFFFF"/>
        </w:rPr>
        <w:t> </w:t>
      </w:r>
      <w:r w:rsidRPr="00337E87">
        <w:rPr>
          <w:rFonts w:asciiTheme="minorHAnsi" w:hAnsiTheme="minorHAnsi" w:cstheme="minorHAnsi"/>
        </w:rPr>
        <w:br/>
      </w:r>
    </w:p>
    <w:sectPr w:rsidR="00646017" w:rsidRPr="0033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87"/>
    <w:rsid w:val="00337E87"/>
    <w:rsid w:val="0064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E87"/>
    <w:pPr>
      <w:spacing w:after="160" w:line="252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37E8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37E8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E87"/>
    <w:pPr>
      <w:spacing w:after="160" w:line="252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37E8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37E8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io.sk/sk/registracia-podnikatelska-misia-do-mesta-per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42032.696C0E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ario.sk/sk/registracia-podnikatelska-misia-do-mesta-perm-n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2018-07-24T11:07:00Z</dcterms:created>
  <dcterms:modified xsi:type="dcterms:W3CDTF">2018-07-24T11:09:00Z</dcterms:modified>
</cp:coreProperties>
</file>